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29" w:rsidRDefault="00A33129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A33129" w:rsidRDefault="00A3312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683FA8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683FA8">
        <w:rPr>
          <w:rFonts w:ascii="Bookman Old Style" w:hAnsi="Bookman Old Style" w:cs="Arial"/>
          <w:b/>
          <w:bCs/>
          <w:noProof/>
        </w:rPr>
        <w:t>ECONOMICS</w:t>
      </w:r>
    </w:p>
    <w:p w:rsidR="00A33129" w:rsidRDefault="00A3312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83FA8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83FA8">
        <w:rPr>
          <w:rFonts w:ascii="Bookman Old Style" w:hAnsi="Bookman Old Style" w:cs="Arial"/>
          <w:b/>
          <w:noProof/>
        </w:rPr>
        <w:t>APRIL 2012</w:t>
      </w:r>
    </w:p>
    <w:p w:rsidR="00A33129" w:rsidRDefault="00A3312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proofErr w:type="gramStart"/>
      <w:r w:rsidRPr="00683FA8">
        <w:rPr>
          <w:rFonts w:ascii="Bookman Old Style" w:hAnsi="Bookman Old Style" w:cs="Arial"/>
          <w:noProof/>
        </w:rPr>
        <w:t>EC 5403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83FA8">
        <w:rPr>
          <w:rFonts w:ascii="Bookman Old Style" w:hAnsi="Bookman Old Style" w:cs="Arial"/>
          <w:noProof/>
        </w:rPr>
        <w:t>LABOUR ECO.</w:t>
      </w:r>
      <w:proofErr w:type="gramEnd"/>
      <w:r w:rsidRPr="00683FA8">
        <w:rPr>
          <w:rFonts w:ascii="Bookman Old Style" w:hAnsi="Bookman Old Style" w:cs="Arial"/>
          <w:noProof/>
        </w:rPr>
        <w:t xml:space="preserve"> &amp; LABOUR WELFARE</w:t>
      </w:r>
    </w:p>
    <w:p w:rsidR="00A33129" w:rsidRDefault="00A3312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33129" w:rsidRDefault="00FC091E">
      <w:pPr>
        <w:jc w:val="center"/>
        <w:rPr>
          <w:rFonts w:ascii="Bookman Old Style" w:hAnsi="Bookman Old Style"/>
          <w:sz w:val="20"/>
          <w:szCs w:val="20"/>
        </w:rPr>
      </w:pPr>
      <w:r w:rsidRPr="00FC091E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A33129" w:rsidRDefault="00A3312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683FA8">
        <w:rPr>
          <w:rFonts w:ascii="Bookman Old Style" w:hAnsi="Bookman Old Style" w:cs="Arial"/>
          <w:noProof/>
        </w:rPr>
        <w:t>30-04-2012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33129" w:rsidRDefault="00FC091E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FC091E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A33129">
        <w:rPr>
          <w:rFonts w:ascii="Bookman Old Style" w:hAnsi="Bookman Old Style" w:cs="Arial"/>
        </w:rPr>
        <w:t xml:space="preserve">                 </w:t>
      </w:r>
      <w:proofErr w:type="gramStart"/>
      <w:r w:rsidR="00A33129">
        <w:rPr>
          <w:rFonts w:ascii="Bookman Old Style" w:hAnsi="Bookman Old Style" w:cs="Arial"/>
        </w:rPr>
        <w:t>Time :</w:t>
      </w:r>
      <w:proofErr w:type="gramEnd"/>
      <w:r w:rsidR="00A33129">
        <w:rPr>
          <w:rFonts w:ascii="Bookman Old Style" w:hAnsi="Bookman Old Style" w:cs="Arial"/>
        </w:rPr>
        <w:t xml:space="preserve"> </w:t>
      </w:r>
      <w:r w:rsidR="00A33129" w:rsidRPr="00683FA8">
        <w:rPr>
          <w:rFonts w:ascii="Bookman Old Style" w:hAnsi="Bookman Old Style" w:cs="Arial"/>
          <w:noProof/>
          <w:szCs w:val="22"/>
        </w:rPr>
        <w:t>1:00 - 4:00</w:t>
      </w:r>
      <w:r w:rsidR="00A33129">
        <w:rPr>
          <w:rFonts w:ascii="Bookman Old Style" w:hAnsi="Bookman Old Style" w:cs="Arial"/>
          <w:noProof/>
        </w:rPr>
        <w:t xml:space="preserve"> </w:t>
      </w:r>
      <w:r w:rsidR="00A33129">
        <w:rPr>
          <w:rFonts w:ascii="Bookman Old Style" w:hAnsi="Bookman Old Style" w:cs="Arial"/>
          <w:noProof/>
        </w:rPr>
        <w:tab/>
      </w:r>
      <w:r w:rsidR="00A33129">
        <w:rPr>
          <w:rFonts w:ascii="Bookman Old Style" w:hAnsi="Bookman Old Style" w:cs="Arial"/>
        </w:rPr>
        <w:t xml:space="preserve">                                             </w:t>
      </w:r>
    </w:p>
    <w:p w:rsidR="00A33129" w:rsidRDefault="00A33129" w:rsidP="009F18C9">
      <w:pPr>
        <w:ind w:left="4320"/>
        <w:jc w:val="both"/>
        <w:rPr>
          <w:b/>
          <w:u w:val="single"/>
        </w:rPr>
      </w:pPr>
    </w:p>
    <w:p w:rsidR="00A33129" w:rsidRDefault="00A33129" w:rsidP="009F18C9">
      <w:pPr>
        <w:ind w:left="4320"/>
        <w:jc w:val="both"/>
        <w:rPr>
          <w:b/>
        </w:rPr>
      </w:pPr>
      <w:r>
        <w:rPr>
          <w:b/>
          <w:u w:val="single"/>
        </w:rPr>
        <w:t>Part- 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(5x4=20)</w:t>
      </w:r>
    </w:p>
    <w:p w:rsidR="00A33129" w:rsidRDefault="00A33129" w:rsidP="009F18C9">
      <w:pPr>
        <w:ind w:left="4320"/>
        <w:jc w:val="both"/>
        <w:rPr>
          <w:b/>
        </w:rPr>
      </w:pPr>
    </w:p>
    <w:p w:rsidR="00A33129" w:rsidRDefault="00A33129" w:rsidP="009F18C9">
      <w:pPr>
        <w:rPr>
          <w:b/>
        </w:rPr>
      </w:pPr>
      <w:r>
        <w:rPr>
          <w:b/>
        </w:rPr>
        <w:t>Answer any FIVE questions in about 75 words each:</w:t>
      </w:r>
    </w:p>
    <w:p w:rsidR="00A33129" w:rsidRDefault="00A33129" w:rsidP="009F18C9"/>
    <w:p w:rsidR="00A33129" w:rsidRDefault="00A33129" w:rsidP="009F18C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market.</w:t>
      </w:r>
    </w:p>
    <w:p w:rsidR="00A33129" w:rsidRDefault="00A33129" w:rsidP="009F18C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meant by demand for and supply of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A33129" w:rsidRDefault="00A33129" w:rsidP="009F18C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short </w:t>
      </w:r>
      <w:r w:rsidR="000D0691">
        <w:rPr>
          <w:rFonts w:ascii="Times New Roman" w:hAnsi="Times New Roman"/>
          <w:sz w:val="24"/>
          <w:szCs w:val="24"/>
        </w:rPr>
        <w:t xml:space="preserve">note </w:t>
      </w:r>
      <w:r>
        <w:rPr>
          <w:rFonts w:ascii="Times New Roman" w:hAnsi="Times New Roman"/>
          <w:sz w:val="24"/>
          <w:szCs w:val="24"/>
        </w:rPr>
        <w:t>on ‘Wage Differentials’</w:t>
      </w:r>
    </w:p>
    <w:p w:rsidR="00A33129" w:rsidRDefault="00A33129" w:rsidP="009F18C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Trade Union.</w:t>
      </w:r>
    </w:p>
    <w:p w:rsidR="00A33129" w:rsidRDefault="00A33129" w:rsidP="009F18C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mean by industrial dispute?</w:t>
      </w:r>
    </w:p>
    <w:p w:rsidR="00A33129" w:rsidRDefault="00A33129" w:rsidP="009F18C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worker’s participation in management?</w:t>
      </w:r>
    </w:p>
    <w:p w:rsidR="00A33129" w:rsidRDefault="00A33129" w:rsidP="009F18C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term ‘social security’</w:t>
      </w:r>
    </w:p>
    <w:p w:rsidR="00A33129" w:rsidRDefault="00A33129" w:rsidP="009F18C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A33129" w:rsidRDefault="00A33129" w:rsidP="009F18C9">
      <w:pPr>
        <w:pStyle w:val="ListParagraph"/>
        <w:spacing w:after="0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Part- B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(4x10=40)</w:t>
      </w:r>
    </w:p>
    <w:p w:rsidR="00A33129" w:rsidRDefault="00A33129" w:rsidP="009F18C9">
      <w:pPr>
        <w:pStyle w:val="ListParagraph"/>
        <w:spacing w:after="0"/>
        <w:ind w:left="3600" w:firstLine="720"/>
        <w:rPr>
          <w:rFonts w:ascii="Times New Roman" w:hAnsi="Times New Roman"/>
          <w:b/>
          <w:sz w:val="24"/>
          <w:szCs w:val="24"/>
        </w:rPr>
      </w:pPr>
    </w:p>
    <w:p w:rsidR="00A33129" w:rsidRDefault="00A33129" w:rsidP="009F18C9">
      <w:pPr>
        <w:rPr>
          <w:b/>
        </w:rPr>
      </w:pPr>
      <w:r>
        <w:rPr>
          <w:b/>
        </w:rPr>
        <w:t>Answer any FOUR questions in about 250 words each:</w:t>
      </w:r>
    </w:p>
    <w:p w:rsidR="00A33129" w:rsidRDefault="00A33129" w:rsidP="009F18C9"/>
    <w:p w:rsidR="00A33129" w:rsidRDefault="00A33129" w:rsidP="009F18C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wage structure in Indian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market.</w:t>
      </w:r>
    </w:p>
    <w:p w:rsidR="00A33129" w:rsidRDefault="00A33129" w:rsidP="009F18C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Minimum wage Act-1948.</w:t>
      </w:r>
    </w:p>
    <w:p w:rsidR="00A33129" w:rsidRDefault="00A33129" w:rsidP="009F18C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meant by collective bargaining? Explain the role of it in determining wage.</w:t>
      </w:r>
    </w:p>
    <w:p w:rsidR="00A33129" w:rsidRDefault="00A33129" w:rsidP="009F18C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mean by Strike? Explain the various types of strike.</w:t>
      </w:r>
    </w:p>
    <w:p w:rsidR="00A33129" w:rsidRDefault="00A33129" w:rsidP="009F18C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provision of Industrial dispute Act-1947</w:t>
      </w:r>
    </w:p>
    <w:p w:rsidR="00A33129" w:rsidRDefault="00A33129" w:rsidP="009F18C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subsistence theory of wage.</w:t>
      </w:r>
    </w:p>
    <w:p w:rsidR="00A33129" w:rsidRDefault="00A33129" w:rsidP="009F18C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Public provident fund Act-1968</w:t>
      </w:r>
    </w:p>
    <w:p w:rsidR="00A33129" w:rsidRDefault="00A33129" w:rsidP="009F18C9">
      <w:pPr>
        <w:pStyle w:val="ListParagraph"/>
        <w:spacing w:after="0"/>
        <w:ind w:left="3600" w:firstLine="720"/>
        <w:rPr>
          <w:rFonts w:ascii="Times New Roman" w:hAnsi="Times New Roman"/>
          <w:b/>
          <w:sz w:val="24"/>
          <w:szCs w:val="24"/>
        </w:rPr>
      </w:pPr>
    </w:p>
    <w:p w:rsidR="00A33129" w:rsidRDefault="00A33129" w:rsidP="009F18C9">
      <w:pPr>
        <w:pStyle w:val="ListParagraph"/>
        <w:spacing w:after="0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Part- C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(2x20=40)         </w:t>
      </w:r>
    </w:p>
    <w:p w:rsidR="00A33129" w:rsidRDefault="00A33129" w:rsidP="009F18C9">
      <w:pPr>
        <w:pStyle w:val="ListParagraph"/>
        <w:spacing w:after="0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33129" w:rsidRDefault="00A33129" w:rsidP="009F18C9">
      <w:pPr>
        <w:rPr>
          <w:b/>
        </w:rPr>
      </w:pPr>
      <w:r>
        <w:rPr>
          <w:b/>
        </w:rPr>
        <w:t>Answer any TWO questions in about 900 words each:</w:t>
      </w:r>
    </w:p>
    <w:p w:rsidR="00A33129" w:rsidRDefault="00A33129" w:rsidP="009F18C9"/>
    <w:p w:rsidR="00A33129" w:rsidRDefault="00A33129" w:rsidP="009F18C9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Payment of Bonus Act-1965</w:t>
      </w:r>
    </w:p>
    <w:p w:rsidR="00A33129" w:rsidRDefault="00A33129" w:rsidP="009F18C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present position of Trade Union in India.</w:t>
      </w:r>
    </w:p>
    <w:p w:rsidR="00A33129" w:rsidRDefault="00A33129" w:rsidP="009F18C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Suggest the measures to prevent the industrial disputes in India.</w:t>
      </w:r>
    </w:p>
    <w:p w:rsidR="00A33129" w:rsidRDefault="00A33129" w:rsidP="009F18C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Social security measures in India.</w:t>
      </w:r>
    </w:p>
    <w:p w:rsidR="00A33129" w:rsidRDefault="00A33129" w:rsidP="009F18C9">
      <w:pPr>
        <w:pStyle w:val="ListParagraph"/>
        <w:rPr>
          <w:rFonts w:ascii="Times New Roman" w:hAnsi="Times New Roman"/>
          <w:sz w:val="24"/>
          <w:szCs w:val="24"/>
        </w:rPr>
      </w:pPr>
    </w:p>
    <w:p w:rsidR="00A33129" w:rsidRDefault="00A33129" w:rsidP="009F18C9">
      <w:pPr>
        <w:pStyle w:val="ListParagraph"/>
        <w:rPr>
          <w:rFonts w:ascii="Times New Roman" w:hAnsi="Times New Roman"/>
          <w:sz w:val="24"/>
          <w:szCs w:val="24"/>
        </w:rPr>
      </w:pPr>
    </w:p>
    <w:p w:rsidR="00A33129" w:rsidRDefault="00A33129" w:rsidP="009F18C9">
      <w:pPr>
        <w:jc w:val="center"/>
        <w:rPr>
          <w:rFonts w:ascii="Arial" w:hAnsi="Arial" w:cs="Arial"/>
        </w:rPr>
        <w:sectPr w:rsidR="00A33129" w:rsidSect="00A33129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Arial" w:hAnsi="Arial" w:cs="Arial"/>
        </w:rPr>
        <w:t>*************</w:t>
      </w:r>
    </w:p>
    <w:p w:rsidR="00A33129" w:rsidRDefault="00A33129" w:rsidP="009F18C9">
      <w:pPr>
        <w:jc w:val="center"/>
        <w:rPr>
          <w:rFonts w:ascii="Arial" w:hAnsi="Arial" w:cs="Arial"/>
        </w:rPr>
      </w:pPr>
    </w:p>
    <w:sectPr w:rsidR="00A33129" w:rsidSect="00A33129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129" w:rsidRDefault="00A33129">
      <w:r>
        <w:separator/>
      </w:r>
    </w:p>
  </w:endnote>
  <w:endnote w:type="continuationSeparator" w:id="1">
    <w:p w:rsidR="00A33129" w:rsidRDefault="00A33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129" w:rsidRDefault="00A33129">
      <w:r>
        <w:separator/>
      </w:r>
    </w:p>
  </w:footnote>
  <w:footnote w:type="continuationSeparator" w:id="1">
    <w:p w:rsidR="00A33129" w:rsidRDefault="00A33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0508F"/>
    <w:multiLevelType w:val="hybridMultilevel"/>
    <w:tmpl w:val="713EB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0D0691"/>
    <w:rsid w:val="00153154"/>
    <w:rsid w:val="002040C1"/>
    <w:rsid w:val="00336C3A"/>
    <w:rsid w:val="003C562B"/>
    <w:rsid w:val="00422132"/>
    <w:rsid w:val="004A42F8"/>
    <w:rsid w:val="00537A25"/>
    <w:rsid w:val="005F0295"/>
    <w:rsid w:val="006277A9"/>
    <w:rsid w:val="006F33D1"/>
    <w:rsid w:val="007561CA"/>
    <w:rsid w:val="007B3AB3"/>
    <w:rsid w:val="00822D5B"/>
    <w:rsid w:val="008B77E4"/>
    <w:rsid w:val="009C61EA"/>
    <w:rsid w:val="009F18C9"/>
    <w:rsid w:val="00A14E08"/>
    <w:rsid w:val="00A33129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C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1E"/>
    <w:rPr>
      <w:sz w:val="24"/>
      <w:szCs w:val="24"/>
    </w:rPr>
  </w:style>
  <w:style w:type="paragraph" w:styleId="Heading1">
    <w:name w:val="heading 1"/>
    <w:basedOn w:val="Normal"/>
    <w:next w:val="Normal"/>
    <w:qFormat/>
    <w:rsid w:val="00FC091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C091E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C091E"/>
    <w:rPr>
      <w:i/>
      <w:iCs/>
    </w:rPr>
  </w:style>
  <w:style w:type="paragraph" w:styleId="Subtitle">
    <w:name w:val="Subtitle"/>
    <w:basedOn w:val="Normal"/>
    <w:qFormat/>
    <w:rsid w:val="00FC091E"/>
    <w:pPr>
      <w:jc w:val="center"/>
    </w:pPr>
    <w:rPr>
      <w:b/>
      <w:bCs/>
    </w:rPr>
  </w:style>
  <w:style w:type="paragraph" w:styleId="Header">
    <w:name w:val="header"/>
    <w:basedOn w:val="Normal"/>
    <w:semiHidden/>
    <w:rsid w:val="00FC0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C091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C091E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2012-04-28T06:15:00Z</cp:lastPrinted>
  <dcterms:created xsi:type="dcterms:W3CDTF">2012-04-28T06:15:00Z</dcterms:created>
  <dcterms:modified xsi:type="dcterms:W3CDTF">2012-04-28T12:06:00Z</dcterms:modified>
</cp:coreProperties>
</file>